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2040B9B3"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5FE9F8FC"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BD2025">
              <w:rPr>
                <w:rFonts w:ascii="Times New Roman" w:hAnsi="Times New Roman" w:cs="Times New Roman"/>
                <w:sz w:val="24"/>
                <w:szCs w:val="24"/>
              </w:rPr>
              <w:t>70</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w:t>
            </w:r>
            <w:r w:rsidRPr="000E2A1A">
              <w:rPr>
                <w:rFonts w:ascii="Times New Roman" w:hAnsi="Times New Roman" w:cs="Times New Roman"/>
                <w:bCs/>
                <w:sz w:val="24"/>
                <w:szCs w:val="24"/>
              </w:rPr>
              <w:lastRenderedPageBreak/>
              <w:t>vykdymą, kurie atitinka žemiau nurodytus minimalius reikalavimus:</w:t>
            </w:r>
          </w:p>
          <w:p w14:paraId="591E50F7" w14:textId="3BF99F3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FC514F">
              <w:rPr>
                <w:rFonts w:ascii="Times New Roman" w:hAnsi="Times New Roman" w:cs="Times New Roman"/>
                <w:bCs/>
                <w:sz w:val="24"/>
                <w:szCs w:val="24"/>
              </w:rPr>
              <w:t xml:space="preserve">grupėje – kiti inžineriniai statiniai, </w:t>
            </w:r>
            <w:r w:rsidR="00A26AEF">
              <w:rPr>
                <w:rFonts w:ascii="Times New Roman" w:hAnsi="Times New Roman" w:cs="Times New Roman"/>
                <w:bCs/>
                <w:sz w:val="24"/>
                <w:szCs w:val="24"/>
              </w:rPr>
              <w:t xml:space="preserve">pogrupyje – </w:t>
            </w:r>
            <w:r w:rsidR="00DB7B6B">
              <w:t xml:space="preserve"> </w:t>
            </w:r>
            <w:r w:rsidR="00DB7B6B" w:rsidRPr="00DB7B6B">
              <w:rPr>
                <w:rFonts w:ascii="Times New Roman" w:hAnsi="Times New Roman" w:cs="Times New Roman"/>
                <w:bCs/>
                <w:sz w:val="24"/>
                <w:szCs w:val="24"/>
              </w:rPr>
              <w:t>Kitų transporto statinių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už sutarties vykdymą atsakingų </w:t>
            </w:r>
            <w:r w:rsidRPr="00386F18">
              <w:rPr>
                <w:rFonts w:ascii="Times New Roman" w:hAnsi="Times New Roman" w:cs="Times New Roman"/>
                <w:sz w:val="24"/>
                <w:szCs w:val="24"/>
              </w:rPr>
              <w:lastRenderedPageBreak/>
              <w:t>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 xml:space="preserve">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w:t>
            </w:r>
            <w:r w:rsidRPr="0001706B">
              <w:rPr>
                <w:rFonts w:ascii="Times New Roman" w:hAnsi="Times New Roman" w:cs="Times New Roman"/>
                <w:bCs/>
                <w:i/>
                <w:sz w:val="24"/>
                <w:szCs w:val="24"/>
              </w:rPr>
              <w:lastRenderedPageBreak/>
              <w:t>nėra įmonės darbuotojas/-ai ir nebus įdarbintas/-i tiekėjo įmonėje – jis/-ie laikomas/-i 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w:t>
            </w:r>
            <w:r w:rsidRPr="0001706B">
              <w:rPr>
                <w:rFonts w:ascii="Times New Roman" w:hAnsi="Times New Roman" w:cs="Times New Roman"/>
                <w:bCs/>
                <w:sz w:val="24"/>
                <w:szCs w:val="24"/>
              </w:rPr>
              <w:lastRenderedPageBreak/>
              <w:t xml:space="preserve">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ListParagraph"/>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42B16" w14:textId="77777777" w:rsidR="00F46660" w:rsidRDefault="00F46660" w:rsidP="00D05666">
      <w:r>
        <w:separator/>
      </w:r>
    </w:p>
  </w:endnote>
  <w:endnote w:type="continuationSeparator" w:id="0">
    <w:p w14:paraId="7C971C80" w14:textId="77777777" w:rsidR="00F46660" w:rsidRDefault="00F46660" w:rsidP="00D05666">
      <w:r>
        <w:continuationSeparator/>
      </w:r>
    </w:p>
  </w:endnote>
  <w:endnote w:type="continuationNotice" w:id="1">
    <w:p w14:paraId="037637B6" w14:textId="77777777" w:rsidR="00F46660" w:rsidRDefault="00F46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1C3B" w14:textId="77777777" w:rsidR="00F46660" w:rsidRDefault="00F46660" w:rsidP="00D05666">
      <w:r>
        <w:separator/>
      </w:r>
    </w:p>
  </w:footnote>
  <w:footnote w:type="continuationSeparator" w:id="0">
    <w:p w14:paraId="64AD7A0A" w14:textId="77777777" w:rsidR="00F46660" w:rsidRDefault="00F46660" w:rsidP="00D05666">
      <w:r>
        <w:continuationSeparator/>
      </w:r>
    </w:p>
  </w:footnote>
  <w:footnote w:type="continuationNotice" w:id="1">
    <w:p w14:paraId="39448AED" w14:textId="77777777" w:rsidR="00F46660" w:rsidRDefault="00F466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Header"/>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1517</Words>
  <Characters>8652</Characters>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2025-02-20T15:30:00Z</dcterms:created>
  <dcterms:modified xsi:type="dcterms:W3CDTF">2025-04-23T08:06:00Z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